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DC799" w14:textId="0DC07D8F" w:rsidR="000238A5" w:rsidRPr="00665EEF" w:rsidRDefault="00F62902" w:rsidP="000238A5">
      <w:pPr>
        <w:jc w:val="center"/>
        <w:rPr>
          <w:rFonts w:ascii="Avenir Next" w:hAnsi="Avenir Next" w:cs="Arial"/>
          <w:b/>
          <w:bCs/>
          <w:color w:val="FF0000"/>
          <w:u w:val="single"/>
        </w:rPr>
      </w:pPr>
      <w:r w:rsidRPr="00665EEF">
        <w:rPr>
          <w:rFonts w:ascii="Avenir Next" w:hAnsi="Avenir Next" w:cs="Arial"/>
          <w:b/>
          <w:bCs/>
          <w:color w:val="FF0000"/>
          <w:u w:val="single"/>
        </w:rPr>
        <w:t>Stress and Resilience</w:t>
      </w:r>
      <w:r w:rsidR="000238A5" w:rsidRPr="00665EEF">
        <w:rPr>
          <w:rFonts w:ascii="Avenir Next" w:hAnsi="Avenir Next" w:cs="Arial"/>
          <w:b/>
          <w:bCs/>
          <w:color w:val="FF0000"/>
          <w:u w:val="single"/>
        </w:rPr>
        <w:t>: Email Template</w:t>
      </w:r>
    </w:p>
    <w:p w14:paraId="490F3CD5" w14:textId="77777777" w:rsidR="000238A5" w:rsidRPr="00665EEF" w:rsidRDefault="000238A5" w:rsidP="000238A5">
      <w:pPr>
        <w:rPr>
          <w:rFonts w:ascii="Avenir Next" w:hAnsi="Avenir Next" w:cs="Arial"/>
          <w:color w:val="FF0000"/>
        </w:rPr>
      </w:pPr>
    </w:p>
    <w:p w14:paraId="689D81C8" w14:textId="4FF9A639" w:rsidR="000238A5" w:rsidRPr="00665EEF" w:rsidRDefault="000238A5" w:rsidP="000238A5">
      <w:pPr>
        <w:rPr>
          <w:rFonts w:ascii="Avenir Next" w:hAnsi="Avenir Next" w:cs="Arial"/>
          <w:color w:val="FF0000"/>
        </w:rPr>
      </w:pPr>
      <w:r w:rsidRPr="00665EEF">
        <w:rPr>
          <w:rFonts w:ascii="Avenir Next" w:hAnsi="Avenir Next" w:cs="Arial"/>
          <w:b/>
          <w:bCs/>
          <w:color w:val="FF0000"/>
        </w:rPr>
        <w:t>Directions:</w:t>
      </w:r>
      <w:r w:rsidRPr="00665EEF">
        <w:rPr>
          <w:rFonts w:ascii="Avenir Next" w:hAnsi="Avenir Next" w:cs="Arial"/>
          <w:color w:val="FF0000"/>
        </w:rPr>
        <w:t xml:space="preserve"> Copy the image and verbiage below and paste into your email. Remove the text in red and add your members’ general login information and your contact information. We recommend attaching the “</w:t>
      </w:r>
      <w:r w:rsidR="000C669D" w:rsidRPr="00665EEF">
        <w:rPr>
          <w:rFonts w:ascii="Avenir Next" w:hAnsi="Avenir Next" w:cs="Arial"/>
          <w:color w:val="FF0000"/>
        </w:rPr>
        <w:t>Create Your Calm Program Calendar” and “Stress and Resilience Flyer</w:t>
      </w:r>
      <w:r w:rsidRPr="00665EEF">
        <w:rPr>
          <w:rFonts w:ascii="Avenir Next" w:hAnsi="Avenir Next" w:cs="Arial"/>
          <w:color w:val="FF0000"/>
        </w:rPr>
        <w:t>” to the email.</w:t>
      </w:r>
    </w:p>
    <w:p w14:paraId="7D88BDA7" w14:textId="77777777" w:rsidR="000238A5" w:rsidRPr="00665EEF" w:rsidRDefault="000238A5" w:rsidP="000238A5">
      <w:pPr>
        <w:rPr>
          <w:rFonts w:ascii="Avenir Next" w:hAnsi="Avenir Next" w:cs="Arial"/>
        </w:rPr>
      </w:pPr>
    </w:p>
    <w:p w14:paraId="01E0B45F" w14:textId="77777777" w:rsidR="000238A5" w:rsidRPr="00665EEF" w:rsidRDefault="000238A5" w:rsidP="000238A5">
      <w:pPr>
        <w:rPr>
          <w:rFonts w:ascii="Avenir Next" w:hAnsi="Avenir Next" w:cs="Arial"/>
        </w:rPr>
      </w:pPr>
    </w:p>
    <w:p w14:paraId="1BFAF747" w14:textId="1F2B8DC0" w:rsidR="000238A5" w:rsidRPr="00665EEF" w:rsidRDefault="00926531" w:rsidP="000238A5">
      <w:pPr>
        <w:rPr>
          <w:rFonts w:ascii="Avenir Next" w:hAnsi="Avenir Next" w:cs="Arial"/>
        </w:rPr>
      </w:pPr>
      <w:r w:rsidRPr="00665EEF">
        <w:rPr>
          <w:rFonts w:ascii="Avenir Next" w:hAnsi="Avenir Next" w:cs="Arial"/>
          <w:noProof/>
          <w14:ligatures w14:val="standardContextual"/>
        </w:rPr>
        <w:drawing>
          <wp:inline distT="0" distB="0" distL="0" distR="0" wp14:anchorId="64E9C867" wp14:editId="4C649C98">
            <wp:extent cx="5931797" cy="3368675"/>
            <wp:effectExtent l="0" t="0" r="0" b="0"/>
            <wp:docPr id="6699201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20172"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5931797" cy="3368675"/>
                    </a:xfrm>
                    <a:prstGeom prst="rect">
                      <a:avLst/>
                    </a:prstGeom>
                  </pic:spPr>
                </pic:pic>
              </a:graphicData>
            </a:graphic>
          </wp:inline>
        </w:drawing>
      </w:r>
    </w:p>
    <w:p w14:paraId="6543F7DF" w14:textId="77777777" w:rsidR="00926531" w:rsidRPr="00665EEF" w:rsidRDefault="00926531" w:rsidP="000238A5">
      <w:pPr>
        <w:rPr>
          <w:rFonts w:ascii="Avenir Next" w:hAnsi="Avenir Next" w:cs="Arial"/>
        </w:rPr>
      </w:pPr>
    </w:p>
    <w:p w14:paraId="311951F5" w14:textId="77777777" w:rsidR="002D2D6E" w:rsidRPr="00665EEF" w:rsidRDefault="002D2D6E" w:rsidP="002D2D6E">
      <w:pPr>
        <w:rPr>
          <w:rFonts w:ascii="Avenir Next" w:hAnsi="Avenir Next" w:cs="Arial"/>
          <w:b/>
          <w:bCs/>
          <w:highlight w:val="yellow"/>
        </w:rPr>
      </w:pPr>
      <w:r w:rsidRPr="00665EEF">
        <w:rPr>
          <w:rFonts w:ascii="Avenir Next" w:hAnsi="Avenir Next" w:cs="Arial"/>
          <w:b/>
          <w:bCs/>
          <w:highlight w:val="yellow"/>
        </w:rPr>
        <w:t>Subject:</w:t>
      </w:r>
      <w:commentRangeStart w:id="0"/>
      <w:commentRangeEnd w:id="0"/>
      <w:r w:rsidRPr="00665EEF">
        <w:rPr>
          <w:rStyle w:val="CommentReference"/>
          <w:rFonts w:ascii="Avenir Next" w:hAnsi="Avenir Next"/>
        </w:rPr>
        <w:commentReference w:id="0"/>
      </w:r>
      <w:r w:rsidRPr="00665EEF">
        <w:rPr>
          <w:rFonts w:ascii="Avenir Next" w:hAnsi="Avenir Next" w:cs="Arial"/>
          <w:b/>
          <w:bCs/>
          <w:highlight w:val="yellow"/>
        </w:rPr>
        <w:t xml:space="preserve"> Find Your Center with Wellbeats</w:t>
      </w:r>
    </w:p>
    <w:p w14:paraId="3369EE42" w14:textId="77777777" w:rsidR="002D2D6E" w:rsidRPr="00665EEF" w:rsidRDefault="002D2D6E" w:rsidP="002D2D6E">
      <w:pPr>
        <w:rPr>
          <w:rFonts w:ascii="Avenir Next" w:hAnsi="Avenir Next" w:cs="Arial"/>
          <w:b/>
          <w:bCs/>
          <w:highlight w:val="yellow"/>
        </w:rPr>
      </w:pPr>
    </w:p>
    <w:p w14:paraId="01E6340B" w14:textId="77777777" w:rsidR="002D2D6E" w:rsidRPr="00665EEF" w:rsidRDefault="002D2D6E" w:rsidP="002D2D6E">
      <w:pPr>
        <w:pStyle w:val="NormalWeb"/>
        <w:rPr>
          <w:rFonts w:ascii="Avenir Next" w:hAnsi="Avenir Next" w:cs="Arial"/>
          <w:b/>
          <w:bCs/>
        </w:rPr>
      </w:pPr>
      <w:r w:rsidRPr="00665EEF">
        <w:rPr>
          <w:rFonts w:ascii="Avenir Next" w:hAnsi="Avenir Next" w:cs="Arial"/>
          <w:b/>
          <w:bCs/>
        </w:rPr>
        <w:t xml:space="preserve">Feeling overwhelmed or stretched thin? </w:t>
      </w:r>
      <w:r w:rsidRPr="00665EEF">
        <w:rPr>
          <w:rFonts w:ascii="Avenir Next" w:hAnsi="Avenir Next" w:cs="Arial"/>
        </w:rPr>
        <w:t>You’re not alone—and you don’t have to push through it without support. Sometimes, the most powerful thing you can do is pause and give yourself space to reset.</w:t>
      </w:r>
    </w:p>
    <w:p w14:paraId="5096C6A5" w14:textId="192FE400" w:rsidR="002D2D6E" w:rsidRPr="00665EEF" w:rsidRDefault="002D2D6E" w:rsidP="002D2D6E">
      <w:pPr>
        <w:pStyle w:val="NormalWeb"/>
        <w:rPr>
          <w:rFonts w:ascii="Avenir Next" w:hAnsi="Avenir Next" w:cs="Arial"/>
        </w:rPr>
      </w:pPr>
      <w:r w:rsidRPr="00665EEF">
        <w:rPr>
          <w:rFonts w:ascii="Avenir Next" w:hAnsi="Avenir Next" w:cs="Arial"/>
        </w:rPr>
        <w:t>As part of your benefits, you have access to Wellbeats </w:t>
      </w:r>
      <w:r w:rsidRPr="00665EEF">
        <w:rPr>
          <w:rFonts w:ascii="Avenir Next" w:hAnsi="Avenir Next" w:cs="Arial"/>
          <w:i/>
          <w:iCs/>
        </w:rPr>
        <w:t>Wellness</w:t>
      </w:r>
      <w:r w:rsidRPr="00665EEF">
        <w:rPr>
          <w:rFonts w:ascii="Avenir Next" w:hAnsi="Avenir Next" w:cs="Arial"/>
        </w:rPr>
        <w:t xml:space="preserve"> where you can find many programs and classes that are geared towards mind-body connections. The </w:t>
      </w:r>
      <w:hyperlink r:id="rId10" w:anchor="overview">
        <w:r w:rsidRPr="00665EEF">
          <w:rPr>
            <w:rStyle w:val="Hyperlink"/>
            <w:rFonts w:ascii="Avenir Next" w:hAnsi="Avenir Next" w:cs="Arial"/>
            <w:b/>
            <w:bCs/>
          </w:rPr>
          <w:t>Create Your Calm</w:t>
        </w:r>
      </w:hyperlink>
      <w:r w:rsidRPr="00665EEF">
        <w:rPr>
          <w:rFonts w:ascii="Avenir Next" w:hAnsi="Avenir Next" w:cs="Arial"/>
        </w:rPr>
        <w:t xml:space="preserve"> program</w:t>
      </w:r>
      <w:r w:rsidR="00E42449">
        <w:rPr>
          <w:rFonts w:ascii="Avenir Next" w:hAnsi="Avenir Next" w:cs="Arial"/>
        </w:rPr>
        <w:t xml:space="preserve"> i</w:t>
      </w:r>
      <w:r w:rsidRPr="00665EEF">
        <w:rPr>
          <w:rFonts w:ascii="Avenir Next" w:hAnsi="Avenir Next" w:cs="Arial"/>
        </w:rPr>
        <w:t xml:space="preserve">nvites you to pause, breathe, and reconnect with your inner strength. Each activity is designed to help you manage stress, restore balance, and build emotional resilience—on your terms. </w:t>
      </w:r>
    </w:p>
    <w:p w14:paraId="5E0FD1DC" w14:textId="3B48A301" w:rsidR="002D2D6E" w:rsidRPr="00665EEF" w:rsidRDefault="002D2D6E" w:rsidP="002D2D6E">
      <w:pPr>
        <w:pStyle w:val="NormalWeb"/>
        <w:jc w:val="center"/>
        <w:rPr>
          <w:rFonts w:ascii="Avenir Next" w:hAnsi="Avenir Next" w:cs="Arial"/>
          <w:b/>
          <w:bCs/>
        </w:rPr>
      </w:pPr>
      <w:hyperlink r:id="rId11" w:anchor="overview">
        <w:r w:rsidRPr="00665EEF">
          <w:rPr>
            <w:rStyle w:val="Hyperlink"/>
            <w:rFonts w:ascii="Avenir Next" w:hAnsi="Avenir Next" w:cs="Arial"/>
            <w:b/>
            <w:bCs/>
          </w:rPr>
          <w:t>Join Program</w:t>
        </w:r>
      </w:hyperlink>
    </w:p>
    <w:p w14:paraId="3F73062A" w14:textId="48FE96B4" w:rsidR="002D2D6E" w:rsidRPr="00665EEF" w:rsidRDefault="002D2D6E" w:rsidP="002D2D6E">
      <w:pPr>
        <w:pStyle w:val="NormalWeb"/>
        <w:rPr>
          <w:rFonts w:ascii="Avenir Next" w:hAnsi="Avenir Next" w:cs="Arial"/>
          <w:b/>
          <w:bCs/>
        </w:rPr>
      </w:pPr>
      <w:r w:rsidRPr="00665EEF">
        <w:rPr>
          <w:rFonts w:ascii="Avenir Next" w:hAnsi="Avenir Next" w:cs="Arial"/>
          <w:b/>
          <w:bCs/>
        </w:rPr>
        <w:lastRenderedPageBreak/>
        <w:t xml:space="preserve">In the </w:t>
      </w:r>
      <w:hyperlink r:id="rId12" w:anchor="overview">
        <w:r w:rsidRPr="00665EEF">
          <w:rPr>
            <w:rStyle w:val="Hyperlink"/>
            <w:rFonts w:ascii="Avenir Next" w:hAnsi="Avenir Next" w:cs="Arial"/>
            <w:b/>
            <w:bCs/>
          </w:rPr>
          <w:t>Create Your Calm</w:t>
        </w:r>
      </w:hyperlink>
      <w:r w:rsidRPr="00665EEF">
        <w:rPr>
          <w:rFonts w:ascii="Avenir Next" w:hAnsi="Avenir Next" w:cs="Arial"/>
          <w:b/>
          <w:bCs/>
        </w:rPr>
        <w:t xml:space="preserve"> program, you will experience:</w:t>
      </w:r>
    </w:p>
    <w:p w14:paraId="3AC0623C" w14:textId="77777777" w:rsidR="002D2D6E" w:rsidRPr="00665EEF" w:rsidRDefault="002D2D6E" w:rsidP="002D2D6E">
      <w:pPr>
        <w:pStyle w:val="NormalWeb"/>
        <w:numPr>
          <w:ilvl w:val="0"/>
          <w:numId w:val="1"/>
        </w:numPr>
        <w:rPr>
          <w:rFonts w:ascii="Avenir Next" w:hAnsi="Avenir Next" w:cs="Arial"/>
        </w:rPr>
      </w:pPr>
      <w:r w:rsidRPr="00665EEF">
        <w:rPr>
          <w:rFonts w:ascii="Avenir Next" w:hAnsi="Avenir Next" w:cs="Arial"/>
        </w:rPr>
        <w:t xml:space="preserve">Meditation &amp; Breathwork </w:t>
      </w:r>
    </w:p>
    <w:p w14:paraId="01855DA2" w14:textId="77777777" w:rsidR="002D2D6E" w:rsidRPr="00665EEF" w:rsidRDefault="002D2D6E" w:rsidP="002D2D6E">
      <w:pPr>
        <w:pStyle w:val="NormalWeb"/>
        <w:numPr>
          <w:ilvl w:val="0"/>
          <w:numId w:val="1"/>
        </w:numPr>
        <w:rPr>
          <w:rFonts w:ascii="Avenir Next" w:hAnsi="Avenir Next" w:cs="Arial"/>
        </w:rPr>
      </w:pPr>
      <w:r w:rsidRPr="00665EEF">
        <w:rPr>
          <w:rFonts w:ascii="Avenir Next" w:hAnsi="Avenir Next" w:cs="Arial"/>
        </w:rPr>
        <w:t xml:space="preserve">Gratitude &amp; Reflection </w:t>
      </w:r>
    </w:p>
    <w:p w14:paraId="7465CE6A" w14:textId="77777777" w:rsidR="002D2D6E" w:rsidRPr="00665EEF" w:rsidRDefault="002D2D6E" w:rsidP="002D2D6E">
      <w:pPr>
        <w:pStyle w:val="NormalWeb"/>
        <w:numPr>
          <w:ilvl w:val="0"/>
          <w:numId w:val="1"/>
        </w:numPr>
        <w:rPr>
          <w:rFonts w:ascii="Avenir Next" w:hAnsi="Avenir Next" w:cs="Arial"/>
        </w:rPr>
      </w:pPr>
      <w:r w:rsidRPr="00665EEF">
        <w:rPr>
          <w:rFonts w:ascii="Avenir Next" w:hAnsi="Avenir Next" w:cs="Arial"/>
        </w:rPr>
        <w:t xml:space="preserve">Body Awareness </w:t>
      </w:r>
    </w:p>
    <w:p w14:paraId="00ACAC0D" w14:textId="77777777" w:rsidR="002D2D6E" w:rsidRPr="00665EEF" w:rsidRDefault="002D2D6E" w:rsidP="002D2D6E">
      <w:pPr>
        <w:pStyle w:val="NormalWeb"/>
        <w:numPr>
          <w:ilvl w:val="0"/>
          <w:numId w:val="1"/>
        </w:numPr>
        <w:rPr>
          <w:rFonts w:ascii="Avenir Next" w:hAnsi="Avenir Next" w:cs="Arial"/>
        </w:rPr>
      </w:pPr>
      <w:r w:rsidRPr="00665EEF">
        <w:rPr>
          <w:rFonts w:ascii="Avenir Next" w:hAnsi="Avenir Next" w:cs="Arial"/>
        </w:rPr>
        <w:t xml:space="preserve">Sound &amp; Stillness </w:t>
      </w:r>
    </w:p>
    <w:p w14:paraId="7B51312E" w14:textId="77777777" w:rsidR="002D2D6E" w:rsidRPr="00665EEF" w:rsidRDefault="002D2D6E" w:rsidP="002D2D6E">
      <w:pPr>
        <w:pStyle w:val="NormalWeb"/>
        <w:rPr>
          <w:rFonts w:ascii="Avenir Next" w:hAnsi="Avenir Next" w:cs="Arial"/>
        </w:rPr>
      </w:pPr>
      <w:r w:rsidRPr="00665EEF">
        <w:rPr>
          <w:rStyle w:val="Strong"/>
          <w:rFonts w:ascii="Avenir Next" w:eastAsiaTheme="majorEastAsia" w:hAnsi="Avenir Next" w:cs="Arial"/>
        </w:rPr>
        <w:t>Ready to create your own calm?</w:t>
      </w:r>
    </w:p>
    <w:p w14:paraId="74D8B655" w14:textId="77777777" w:rsidR="002D2D6E" w:rsidRPr="00665EEF" w:rsidRDefault="002D2D6E" w:rsidP="002D2D6E">
      <w:pPr>
        <w:rPr>
          <w:rFonts w:ascii="Avenir Next" w:eastAsia="Arial" w:hAnsi="Avenir Next" w:cs="Arial"/>
          <w:color w:val="000000" w:themeColor="text1"/>
        </w:rPr>
      </w:pPr>
      <w:r w:rsidRPr="00665EEF">
        <w:rPr>
          <w:rFonts w:ascii="Avenir Next" w:eastAsia="Arial" w:hAnsi="Avenir Next" w:cs="Arial"/>
          <w:color w:val="000000" w:themeColor="text1"/>
        </w:rPr>
        <w:t xml:space="preserve">Access Wellbeats via the mobile app or on your </w:t>
      </w:r>
      <w:hyperlink r:id="rId13" w:history="1">
        <w:r w:rsidRPr="00665EEF">
          <w:rPr>
            <w:rStyle w:val="Hyperlink"/>
            <w:rFonts w:ascii="Avenir Next" w:eastAsia="Arial" w:hAnsi="Avenir Next" w:cs="Arial"/>
          </w:rPr>
          <w:t>internet browser</w:t>
        </w:r>
      </w:hyperlink>
      <w:r w:rsidRPr="00665EEF">
        <w:rPr>
          <w:rFonts w:ascii="Avenir Next" w:eastAsia="Arial" w:hAnsi="Avenir Next" w:cs="Arial"/>
          <w:color w:val="000000" w:themeColor="text1"/>
        </w:rPr>
        <w:t xml:space="preserve"> and login with your work email address.</w:t>
      </w:r>
    </w:p>
    <w:p w14:paraId="38D7D397" w14:textId="77777777" w:rsidR="002D2D6E" w:rsidRPr="00665EEF" w:rsidRDefault="002D2D6E" w:rsidP="002D2D6E">
      <w:pPr>
        <w:rPr>
          <w:rFonts w:ascii="Avenir Next" w:eastAsia="Arial" w:hAnsi="Avenir Next" w:cs="Arial"/>
          <w:color w:val="FF0000"/>
        </w:rPr>
      </w:pPr>
      <w:r w:rsidRPr="00665EEF">
        <w:rPr>
          <w:rFonts w:ascii="Avenir Next" w:eastAsia="Arial" w:hAnsi="Avenir Next" w:cs="Arial"/>
          <w:color w:val="FF0000"/>
        </w:rPr>
        <w:t xml:space="preserve"> </w:t>
      </w:r>
    </w:p>
    <w:p w14:paraId="1B33A513" w14:textId="77777777" w:rsidR="000238A5" w:rsidRPr="00665EEF" w:rsidRDefault="000238A5" w:rsidP="000238A5">
      <w:pPr>
        <w:rPr>
          <w:rFonts w:ascii="Avenir Next" w:eastAsia="Arial" w:hAnsi="Avenir Next" w:cs="Arial"/>
          <w:color w:val="FF0000"/>
        </w:rPr>
      </w:pPr>
      <w:r w:rsidRPr="00665EEF">
        <w:rPr>
          <w:rFonts w:ascii="Avenir Next" w:eastAsia="Arial" w:hAnsi="Avenir Next" w:cs="Arial"/>
          <w:color w:val="FF0000"/>
        </w:rPr>
        <w:t xml:space="preserve"> </w:t>
      </w:r>
    </w:p>
    <w:p w14:paraId="27509BF3" w14:textId="77777777" w:rsidR="000238A5" w:rsidRPr="00665EEF" w:rsidRDefault="000238A5" w:rsidP="000238A5">
      <w:pPr>
        <w:rPr>
          <w:rFonts w:ascii="Avenir Next" w:eastAsia="Arial" w:hAnsi="Avenir Next" w:cs="Arial"/>
          <w:color w:val="FF0000"/>
        </w:rPr>
      </w:pPr>
      <w:r w:rsidRPr="00665EEF">
        <w:rPr>
          <w:rFonts w:ascii="Avenir Next" w:eastAsia="Arial" w:hAnsi="Avenir Next" w:cs="Arial"/>
          <w:color w:val="FF0000"/>
        </w:rPr>
        <w:t>[Enter general login information. Here is an example:</w:t>
      </w:r>
    </w:p>
    <w:p w14:paraId="5A7B8F25" w14:textId="77777777" w:rsidR="000238A5" w:rsidRPr="00665EEF" w:rsidRDefault="000238A5" w:rsidP="000238A5">
      <w:pPr>
        <w:rPr>
          <w:rFonts w:ascii="Avenir Next" w:eastAsia="Arial" w:hAnsi="Avenir Next" w:cs="Arial"/>
          <w:color w:val="FF0000"/>
        </w:rPr>
      </w:pPr>
      <w:r w:rsidRPr="00665EEF">
        <w:rPr>
          <w:rFonts w:ascii="Avenir Next" w:eastAsia="Arial" w:hAnsi="Avenir Next" w:cs="Arial"/>
          <w:color w:val="FF0000"/>
        </w:rPr>
        <w:t xml:space="preserve"> </w:t>
      </w:r>
    </w:p>
    <w:p w14:paraId="512F5E6C" w14:textId="77777777" w:rsidR="000238A5" w:rsidRPr="00665EEF" w:rsidRDefault="000238A5" w:rsidP="000238A5">
      <w:pPr>
        <w:rPr>
          <w:rFonts w:ascii="Avenir Next" w:eastAsia="Arial" w:hAnsi="Avenir Next" w:cs="Arial"/>
          <w:color w:val="FF0000"/>
        </w:rPr>
      </w:pPr>
      <w:r w:rsidRPr="00665EEF">
        <w:rPr>
          <w:rFonts w:ascii="Avenir Next" w:eastAsia="Arial" w:hAnsi="Avenir Next" w:cs="Arial"/>
          <w:b/>
          <w:bCs/>
          <w:color w:val="FF0000"/>
        </w:rPr>
        <w:t>Your Username</w:t>
      </w:r>
      <w:r w:rsidRPr="00665EEF">
        <w:rPr>
          <w:rFonts w:ascii="Avenir Next" w:eastAsia="Arial" w:hAnsi="Avenir Next" w:cs="Arial"/>
          <w:color w:val="FF0000"/>
        </w:rPr>
        <w:t xml:space="preserve"> = Your [Company Name] email address. If you’re logging in for the first time or forgot your password, select </w:t>
      </w:r>
      <w:r w:rsidRPr="00665EEF">
        <w:rPr>
          <w:rFonts w:ascii="Avenir Next" w:eastAsia="Arial" w:hAnsi="Avenir Next" w:cs="Arial"/>
          <w:b/>
          <w:bCs/>
          <w:color w:val="FF0000"/>
        </w:rPr>
        <w:t>Forgot Password</w:t>
      </w:r>
      <w:r w:rsidRPr="00665EEF">
        <w:rPr>
          <w:rFonts w:ascii="Avenir Next" w:eastAsia="Arial" w:hAnsi="Avenir Next" w:cs="Arial"/>
          <w:color w:val="FF0000"/>
        </w:rPr>
        <w:t xml:space="preserve"> to reset your password.]</w:t>
      </w:r>
    </w:p>
    <w:p w14:paraId="2146493A" w14:textId="77777777" w:rsidR="000238A5" w:rsidRPr="00665EEF" w:rsidRDefault="000238A5" w:rsidP="000238A5">
      <w:pPr>
        <w:rPr>
          <w:rFonts w:ascii="Avenir Next" w:eastAsia="Arial" w:hAnsi="Avenir Next" w:cs="Arial"/>
          <w:color w:val="000000" w:themeColor="text1"/>
        </w:rPr>
      </w:pPr>
      <w:r w:rsidRPr="00665EEF">
        <w:rPr>
          <w:rFonts w:ascii="Avenir Next" w:eastAsia="Arial" w:hAnsi="Avenir Next" w:cs="Arial"/>
          <w:color w:val="000000" w:themeColor="text1"/>
        </w:rPr>
        <w:t xml:space="preserve"> </w:t>
      </w:r>
    </w:p>
    <w:p w14:paraId="2073F071" w14:textId="77777777" w:rsidR="000238A5" w:rsidRPr="00665EEF" w:rsidRDefault="000238A5" w:rsidP="000238A5">
      <w:pPr>
        <w:rPr>
          <w:rFonts w:ascii="Avenir Next" w:eastAsia="Arial" w:hAnsi="Avenir Next" w:cs="Arial"/>
          <w:color w:val="000000" w:themeColor="text1"/>
        </w:rPr>
      </w:pPr>
      <w:r w:rsidRPr="00665EEF">
        <w:rPr>
          <w:rFonts w:ascii="Avenir Next" w:eastAsia="Arial" w:hAnsi="Avenir Next" w:cs="Arial"/>
          <w:color w:val="000000" w:themeColor="text1"/>
        </w:rPr>
        <w:t xml:space="preserve">For any questions, please contact </w:t>
      </w:r>
      <w:r w:rsidRPr="00665EEF">
        <w:rPr>
          <w:rFonts w:ascii="Avenir Next" w:eastAsia="Arial" w:hAnsi="Avenir Next" w:cs="Arial"/>
          <w:color w:val="FF0000"/>
        </w:rPr>
        <w:t>[enter your contact information here]</w:t>
      </w:r>
      <w:r w:rsidRPr="00665EEF">
        <w:rPr>
          <w:rFonts w:ascii="Avenir Next" w:eastAsia="Arial" w:hAnsi="Avenir Next" w:cs="Arial"/>
          <w:color w:val="000000" w:themeColor="text1"/>
        </w:rPr>
        <w:t>.</w:t>
      </w:r>
    </w:p>
    <w:p w14:paraId="1ADBE5A3" w14:textId="77777777" w:rsidR="000238A5" w:rsidRPr="00665EEF" w:rsidRDefault="000238A5" w:rsidP="000238A5">
      <w:pPr>
        <w:rPr>
          <w:rFonts w:ascii="Avenir Next" w:eastAsia="Arial" w:hAnsi="Avenir Next" w:cs="Arial"/>
          <w:color w:val="000000" w:themeColor="text1"/>
        </w:rPr>
      </w:pPr>
      <w:r w:rsidRPr="00665EEF">
        <w:rPr>
          <w:rFonts w:ascii="Avenir Next" w:eastAsia="Arial" w:hAnsi="Avenir Next" w:cs="Arial"/>
          <w:color w:val="000000" w:themeColor="text1"/>
        </w:rPr>
        <w:t xml:space="preserve"> </w:t>
      </w:r>
    </w:p>
    <w:p w14:paraId="010555BE" w14:textId="77777777" w:rsidR="000238A5" w:rsidRPr="00665EEF" w:rsidRDefault="000238A5" w:rsidP="000238A5">
      <w:pPr>
        <w:rPr>
          <w:rFonts w:ascii="Avenir Next" w:eastAsia="Arial" w:hAnsi="Avenir Next" w:cs="Arial"/>
          <w:color w:val="000000" w:themeColor="text1"/>
        </w:rPr>
      </w:pPr>
      <w:r w:rsidRPr="00665EEF">
        <w:rPr>
          <w:rFonts w:ascii="Avenir Next" w:eastAsia="Arial" w:hAnsi="Avenir Next" w:cs="Arial"/>
          <w:color w:val="000000" w:themeColor="text1"/>
        </w:rPr>
        <w:t>Cheers,</w:t>
      </w:r>
    </w:p>
    <w:p w14:paraId="44B6FDFD" w14:textId="77777777" w:rsidR="000238A5" w:rsidRPr="00665EEF" w:rsidRDefault="000238A5" w:rsidP="000238A5">
      <w:pPr>
        <w:rPr>
          <w:rFonts w:ascii="Avenir Next" w:eastAsia="Arial" w:hAnsi="Avenir Next" w:cs="Arial"/>
          <w:color w:val="000000" w:themeColor="text1"/>
        </w:rPr>
      </w:pPr>
      <w:r w:rsidRPr="00665EEF">
        <w:rPr>
          <w:rFonts w:ascii="Avenir Next" w:eastAsia="Arial" w:hAnsi="Avenir Next" w:cs="Arial"/>
          <w:color w:val="000000" w:themeColor="text1"/>
        </w:rPr>
        <w:t xml:space="preserve"> </w:t>
      </w:r>
    </w:p>
    <w:p w14:paraId="3B3AB3F2" w14:textId="77777777" w:rsidR="000238A5" w:rsidRPr="00665EEF" w:rsidRDefault="000238A5" w:rsidP="000238A5">
      <w:pPr>
        <w:rPr>
          <w:rFonts w:ascii="Avenir Next" w:eastAsia="Arial" w:hAnsi="Avenir Next" w:cs="Arial"/>
          <w:color w:val="FF0000"/>
        </w:rPr>
      </w:pPr>
      <w:r w:rsidRPr="00665EEF">
        <w:rPr>
          <w:rFonts w:ascii="Avenir Next" w:eastAsia="Arial" w:hAnsi="Avenir Next" w:cs="Arial"/>
          <w:color w:val="FF0000"/>
        </w:rPr>
        <w:t>[Enter your name here]</w:t>
      </w:r>
    </w:p>
    <w:p w14:paraId="6E5F992E" w14:textId="77777777" w:rsidR="00435533" w:rsidRPr="00665EEF" w:rsidRDefault="00435533">
      <w:pPr>
        <w:rPr>
          <w:rFonts w:ascii="Avenir Next" w:hAnsi="Avenir Next"/>
        </w:rPr>
      </w:pPr>
    </w:p>
    <w:sectPr w:rsidR="00435533" w:rsidRPr="00665EEF">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mily De Oliveira" w:date="2024-11-13T16:56:00Z" w:initials="ED">
    <w:p w14:paraId="4ADD134F" w14:textId="77777777" w:rsidR="002D2D6E" w:rsidRDefault="002D2D6E" w:rsidP="002D2D6E">
      <w:pPr>
        <w:pStyle w:val="CommentText"/>
      </w:pPr>
      <w:r>
        <w:rPr>
          <w:rStyle w:val="CommentReference"/>
        </w:rPr>
        <w:annotationRef/>
      </w:r>
      <w:r>
        <w:t>I like these! My only comment is that we do say “Heart” 3x in the subject line. Perhaps picking one of these options:</w:t>
      </w:r>
    </w:p>
    <w:p w14:paraId="1E3A942B" w14:textId="77777777" w:rsidR="002D2D6E" w:rsidRDefault="002D2D6E" w:rsidP="002D2D6E">
      <w:pPr>
        <w:pStyle w:val="CommentText"/>
      </w:pPr>
    </w:p>
    <w:p w14:paraId="485300A0" w14:textId="77777777" w:rsidR="002D2D6E" w:rsidRDefault="002D2D6E" w:rsidP="002D2D6E">
      <w:pPr>
        <w:pStyle w:val="CommentText"/>
      </w:pPr>
      <w:r>
        <w:t>Love Your Heart with Wellbeats Wellness</w:t>
      </w:r>
    </w:p>
    <w:p w14:paraId="334BCD26" w14:textId="77777777" w:rsidR="002D2D6E" w:rsidRDefault="002D2D6E" w:rsidP="002D2D6E">
      <w:pPr>
        <w:pStyle w:val="CommentText"/>
      </w:pPr>
      <w:r>
        <w:t>A Heart-to-Heart with Wellbeats Wellness</w:t>
      </w:r>
    </w:p>
    <w:p w14:paraId="7E09E82B" w14:textId="77777777" w:rsidR="002D2D6E" w:rsidRDefault="002D2D6E" w:rsidP="002D2D6E">
      <w:pPr>
        <w:pStyle w:val="CommentText"/>
      </w:pPr>
    </w:p>
    <w:p w14:paraId="5D1CB0C1" w14:textId="77777777" w:rsidR="002D2D6E" w:rsidRDefault="002D2D6E" w:rsidP="002D2D6E">
      <w:pPr>
        <w:pStyle w:val="CommentText"/>
      </w:pPr>
      <w:r>
        <w:t>Also please remember to italicize Wellness in WB product name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1CB0C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99A519D" w16cex:dateUtc="2024-11-13T2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1CB0C1" w16cid:durableId="399A519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055CB4"/>
    <w:multiLevelType w:val="hybridMultilevel"/>
    <w:tmpl w:val="F76E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90781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ily De Oliveira">
    <w15:presenceInfo w15:providerId="AD" w15:userId="S::EmilyDeOliveira@lifespeak.com::79aab9d4-6103-417f-a1b8-2940e5137e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8A5"/>
    <w:rsid w:val="000238A5"/>
    <w:rsid w:val="000C669D"/>
    <w:rsid w:val="002D2D6E"/>
    <w:rsid w:val="003C5B48"/>
    <w:rsid w:val="00435533"/>
    <w:rsid w:val="00665EEF"/>
    <w:rsid w:val="00926531"/>
    <w:rsid w:val="00D80E77"/>
    <w:rsid w:val="00E42449"/>
    <w:rsid w:val="00EB1864"/>
    <w:rsid w:val="00F629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664F479D"/>
  <w15:chartTrackingRefBased/>
  <w15:docId w15:val="{A16E8268-F592-2047-A3A4-7438EA74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8A5"/>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0238A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238A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238A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238A5"/>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0238A5"/>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0238A5"/>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0238A5"/>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0238A5"/>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0238A5"/>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8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38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38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38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38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38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38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38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38A5"/>
    <w:rPr>
      <w:rFonts w:eastAsiaTheme="majorEastAsia" w:cstheme="majorBidi"/>
      <w:color w:val="272727" w:themeColor="text1" w:themeTint="D8"/>
    </w:rPr>
  </w:style>
  <w:style w:type="paragraph" w:styleId="Title">
    <w:name w:val="Title"/>
    <w:basedOn w:val="Normal"/>
    <w:next w:val="Normal"/>
    <w:link w:val="TitleChar"/>
    <w:uiPriority w:val="10"/>
    <w:qFormat/>
    <w:rsid w:val="000238A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238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38A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238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38A5"/>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0238A5"/>
    <w:rPr>
      <w:i/>
      <w:iCs/>
      <w:color w:val="404040" w:themeColor="text1" w:themeTint="BF"/>
    </w:rPr>
  </w:style>
  <w:style w:type="paragraph" w:styleId="ListParagraph">
    <w:name w:val="List Paragraph"/>
    <w:basedOn w:val="Normal"/>
    <w:uiPriority w:val="34"/>
    <w:qFormat/>
    <w:rsid w:val="000238A5"/>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0238A5"/>
    <w:rPr>
      <w:i/>
      <w:iCs/>
      <w:color w:val="0F4761" w:themeColor="accent1" w:themeShade="BF"/>
    </w:rPr>
  </w:style>
  <w:style w:type="paragraph" w:styleId="IntenseQuote">
    <w:name w:val="Intense Quote"/>
    <w:basedOn w:val="Normal"/>
    <w:next w:val="Normal"/>
    <w:link w:val="IntenseQuoteChar"/>
    <w:uiPriority w:val="30"/>
    <w:qFormat/>
    <w:rsid w:val="000238A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0238A5"/>
    <w:rPr>
      <w:i/>
      <w:iCs/>
      <w:color w:val="0F4761" w:themeColor="accent1" w:themeShade="BF"/>
    </w:rPr>
  </w:style>
  <w:style w:type="character" w:styleId="IntenseReference">
    <w:name w:val="Intense Reference"/>
    <w:basedOn w:val="DefaultParagraphFont"/>
    <w:uiPriority w:val="32"/>
    <w:qFormat/>
    <w:rsid w:val="000238A5"/>
    <w:rPr>
      <w:b/>
      <w:bCs/>
      <w:smallCaps/>
      <w:color w:val="0F4761" w:themeColor="accent1" w:themeShade="BF"/>
      <w:spacing w:val="5"/>
    </w:rPr>
  </w:style>
  <w:style w:type="character" w:styleId="Hyperlink">
    <w:name w:val="Hyperlink"/>
    <w:basedOn w:val="DefaultParagraphFont"/>
    <w:uiPriority w:val="99"/>
    <w:unhideWhenUsed/>
    <w:rsid w:val="000238A5"/>
    <w:rPr>
      <w:color w:val="467886" w:themeColor="hyperlink"/>
      <w:u w:val="single"/>
    </w:rPr>
  </w:style>
  <w:style w:type="character" w:styleId="CommentReference">
    <w:name w:val="annotation reference"/>
    <w:basedOn w:val="DefaultParagraphFont"/>
    <w:uiPriority w:val="99"/>
    <w:semiHidden/>
    <w:unhideWhenUsed/>
    <w:rsid w:val="000238A5"/>
    <w:rPr>
      <w:sz w:val="16"/>
      <w:szCs w:val="16"/>
    </w:rPr>
  </w:style>
  <w:style w:type="paragraph" w:styleId="CommentText">
    <w:name w:val="annotation text"/>
    <w:basedOn w:val="Normal"/>
    <w:link w:val="CommentTextChar"/>
    <w:uiPriority w:val="99"/>
    <w:unhideWhenUsed/>
    <w:rsid w:val="000238A5"/>
    <w:rPr>
      <w:sz w:val="20"/>
      <w:szCs w:val="20"/>
    </w:rPr>
  </w:style>
  <w:style w:type="character" w:customStyle="1" w:styleId="CommentTextChar">
    <w:name w:val="Comment Text Char"/>
    <w:basedOn w:val="DefaultParagraphFont"/>
    <w:link w:val="CommentText"/>
    <w:uiPriority w:val="99"/>
    <w:rsid w:val="000238A5"/>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238A5"/>
    <w:pPr>
      <w:spacing w:before="100" w:beforeAutospacing="1" w:after="100" w:afterAutospacing="1"/>
    </w:pPr>
  </w:style>
  <w:style w:type="character" w:styleId="Strong">
    <w:name w:val="Strong"/>
    <w:basedOn w:val="DefaultParagraphFont"/>
    <w:uiPriority w:val="22"/>
    <w:qFormat/>
    <w:rsid w:val="000238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yperlink" Target="https://portal.wellbeats.com/?redirectTo=%2Fhome" TargetMode="Externa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hyperlink" Target="https://portal.wellbeats.com/programs(m:program-detail/27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s://portal.wellbeats.com/programs(m:program-detail/277)" TargetMode="External"/><Relationship Id="rId5" Type="http://schemas.openxmlformats.org/officeDocument/2006/relationships/image" Target="media/image1.jpeg"/><Relationship Id="rId15" Type="http://schemas.microsoft.com/office/2011/relationships/people" Target="people.xml"/><Relationship Id="rId10" Type="http://schemas.openxmlformats.org/officeDocument/2006/relationships/hyperlink" Target="https://portal.wellbeats.com/programs(m:program-detail/277)" TargetMode="External"/><Relationship Id="rId4" Type="http://schemas.openxmlformats.org/officeDocument/2006/relationships/webSettings" Target="webSettings.xml"/><Relationship Id="rId9" Type="http://schemas.microsoft.com/office/2018/08/relationships/commentsExtensible" Target="commentsExtensible.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Reid</dc:creator>
  <cp:keywords/>
  <dc:description/>
  <cp:lastModifiedBy>Monique Reid</cp:lastModifiedBy>
  <cp:revision>7</cp:revision>
  <dcterms:created xsi:type="dcterms:W3CDTF">2024-11-27T15:45:00Z</dcterms:created>
  <dcterms:modified xsi:type="dcterms:W3CDTF">2025-07-09T22:14:00Z</dcterms:modified>
</cp:coreProperties>
</file>