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4A778" w14:textId="77777777" w:rsidR="005A18B6" w:rsidRPr="006F7748" w:rsidRDefault="005A18B6" w:rsidP="005A18B6">
      <w:pPr>
        <w:jc w:val="center"/>
        <w:rPr>
          <w:rFonts w:ascii="Avenir Next" w:hAnsi="Avenir Next" w:cs="Arial"/>
          <w:b/>
          <w:bCs/>
          <w:color w:val="FF0000"/>
          <w:sz w:val="28"/>
          <w:szCs w:val="28"/>
          <w:u w:val="single"/>
        </w:rPr>
      </w:pPr>
      <w:r w:rsidRPr="006F7748">
        <w:rPr>
          <w:rFonts w:ascii="Avenir Next" w:hAnsi="Avenir Next" w:cs="Arial"/>
          <w:b/>
          <w:bCs/>
          <w:color w:val="FF0000"/>
          <w:sz w:val="28"/>
          <w:szCs w:val="28"/>
          <w:u w:val="single"/>
        </w:rPr>
        <w:t>Mental Health &amp; Wellbeing at Work: Social Media Template</w:t>
      </w:r>
    </w:p>
    <w:p w14:paraId="02198D66" w14:textId="77777777" w:rsidR="005A18B6" w:rsidRPr="006F7748" w:rsidRDefault="005A18B6" w:rsidP="005A18B6">
      <w:pPr>
        <w:rPr>
          <w:rFonts w:ascii="Avenir Next" w:hAnsi="Avenir Next" w:cs="Arial"/>
          <w:color w:val="FF0000"/>
          <w:sz w:val="28"/>
          <w:szCs w:val="28"/>
        </w:rPr>
      </w:pPr>
    </w:p>
    <w:p w14:paraId="29523DA0" w14:textId="77777777" w:rsidR="005A18B6" w:rsidRPr="006F7748" w:rsidRDefault="005A18B6" w:rsidP="005A18B6">
      <w:pPr>
        <w:rPr>
          <w:rFonts w:ascii="Avenir Next" w:hAnsi="Avenir Next" w:cs="Arial"/>
          <w:color w:val="FF0000"/>
          <w:sz w:val="28"/>
          <w:szCs w:val="28"/>
        </w:rPr>
      </w:pPr>
      <w:r w:rsidRPr="006F7748">
        <w:rPr>
          <w:rFonts w:ascii="Avenir Next" w:hAnsi="Avenir Next" w:cs="Arial"/>
          <w:b/>
          <w:bCs/>
          <w:color w:val="FF0000"/>
          <w:sz w:val="28"/>
          <w:szCs w:val="28"/>
        </w:rPr>
        <w:t>Directions:</w:t>
      </w:r>
      <w:r w:rsidRPr="006F7748">
        <w:rPr>
          <w:rFonts w:ascii="Avenir Next" w:hAnsi="Avenir Next" w:cs="Arial"/>
          <w:color w:val="FF0000"/>
          <w:sz w:val="28"/>
          <w:szCs w:val="28"/>
        </w:rPr>
        <w:t xml:space="preserve"> Copy the image and verbiage below and paste into your social media post. Remove the text in red and add your contact information.</w:t>
      </w:r>
    </w:p>
    <w:p w14:paraId="2D208C46" w14:textId="77777777" w:rsidR="00DA7B0B" w:rsidRDefault="00DA7B0B" w:rsidP="0060409D">
      <w:pPr>
        <w:rPr>
          <w:rFonts w:ascii="Arial" w:hAnsi="Arial" w:cs="Arial"/>
          <w:color w:val="FF0000"/>
        </w:rPr>
      </w:pPr>
    </w:p>
    <w:p w14:paraId="14E8E800" w14:textId="2EC2316D" w:rsidR="0060409D" w:rsidRDefault="00F2205B" w:rsidP="0060409D">
      <w:pPr>
        <w:rPr>
          <w:rFonts w:ascii="Arial" w:hAnsi="Arial" w:cs="Arial"/>
          <w:color w:val="FF0000"/>
        </w:rPr>
      </w:pPr>
      <w:r w:rsidRPr="00F2205B">
        <w:rPr>
          <w:rFonts w:ascii="Arial" w:hAnsi="Arial" w:cs="Arial"/>
          <w:noProof/>
          <w:color w:val="FF0000"/>
        </w:rPr>
        <w:drawing>
          <wp:inline distT="0" distB="0" distL="0" distR="0" wp14:anchorId="1B00A84F" wp14:editId="65657361">
            <wp:extent cx="3269673" cy="3269673"/>
            <wp:effectExtent l="0" t="0" r="0" b="0"/>
            <wp:docPr id="938171156" name="Picture 1" descr="A person and person looking at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8171156" name="Picture 1" descr="A person and person looking at a computer&#10;&#10;AI-generated content may b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80381" cy="3280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205B">
        <w:rPr>
          <w:rFonts w:ascii="Arial" w:hAnsi="Arial" w:cs="Arial"/>
          <w:noProof/>
          <w:color w:val="FF0000"/>
        </w:rPr>
        <w:t xml:space="preserve"> </w:t>
      </w:r>
    </w:p>
    <w:p w14:paraId="6C347F86" w14:textId="6520883A" w:rsidR="00CE16FC" w:rsidRDefault="00CE16FC" w:rsidP="00072A8D">
      <w:pPr>
        <w:rPr>
          <w:rFonts w:ascii="Arial" w:hAnsi="Arial" w:cs="Arial"/>
          <w:b/>
          <w:bCs/>
          <w:color w:val="FF0000"/>
        </w:rPr>
      </w:pPr>
    </w:p>
    <w:p w14:paraId="1490D145" w14:textId="78BC55CD" w:rsidR="00072A8D" w:rsidRPr="00902C87" w:rsidRDefault="00072A8D" w:rsidP="00072A8D">
      <w:pPr>
        <w:rPr>
          <w:rFonts w:ascii="Arial" w:hAnsi="Arial" w:cs="Arial"/>
          <w:b/>
          <w:bCs/>
          <w:color w:val="FF0000"/>
        </w:rPr>
      </w:pPr>
      <w:r w:rsidRPr="00902C87">
        <w:rPr>
          <w:rFonts w:ascii="Arial" w:hAnsi="Arial" w:cs="Arial"/>
          <w:b/>
          <w:bCs/>
          <w:color w:val="FF0000"/>
        </w:rPr>
        <w:t>Caption:</w:t>
      </w:r>
    </w:p>
    <w:p w14:paraId="12B9046F" w14:textId="77777777" w:rsidR="00072A8D" w:rsidRDefault="00072A8D" w:rsidP="00072A8D">
      <w:pPr>
        <w:rPr>
          <w:rFonts w:ascii="Arial" w:hAnsi="Arial" w:cs="Arial"/>
        </w:rPr>
      </w:pPr>
    </w:p>
    <w:p w14:paraId="5206B2DB" w14:textId="77777777" w:rsidR="002E7264" w:rsidRPr="006F7748" w:rsidRDefault="002E7264" w:rsidP="002E7264">
      <w:pPr>
        <w:pStyle w:val="NormalWeb"/>
        <w:rPr>
          <w:rFonts w:ascii="Avenir Next" w:eastAsiaTheme="minorEastAsia" w:hAnsi="Avenir Next" w:cs="Arial"/>
          <w:sz w:val="28"/>
          <w:szCs w:val="28"/>
        </w:rPr>
      </w:pPr>
      <w:r w:rsidRPr="006F7748">
        <w:rPr>
          <w:rFonts w:ascii="Avenir Next" w:eastAsiaTheme="minorEastAsia" w:hAnsi="Avenir Next" w:cs="Arial"/>
          <w:sz w:val="28"/>
          <w:szCs w:val="28"/>
        </w:rPr>
        <w:t>In the middle of meetings, deadlines, and to-do lists, don’t forget that YOU are the most important part of your workday.</w:t>
      </w:r>
    </w:p>
    <w:p w14:paraId="66085A57" w14:textId="77777777" w:rsidR="002E7264" w:rsidRPr="006F7748" w:rsidRDefault="002E7264" w:rsidP="002E7264">
      <w:pPr>
        <w:pStyle w:val="NormalWeb"/>
        <w:rPr>
          <w:rFonts w:ascii="Avenir Next" w:eastAsiaTheme="minorEastAsia" w:hAnsi="Avenir Next" w:cs="Arial"/>
          <w:sz w:val="28"/>
          <w:szCs w:val="28"/>
        </w:rPr>
      </w:pPr>
      <w:r w:rsidRPr="006F7748">
        <w:rPr>
          <w:rFonts w:ascii="Avenir Next" w:eastAsiaTheme="minorEastAsia" w:hAnsi="Avenir Next" w:cs="Arial"/>
          <w:sz w:val="28"/>
          <w:szCs w:val="28"/>
        </w:rPr>
        <w:t>As part of your Wellbeats benefits, you have access to tools that help you reset, refocus, and recharge, including:</w:t>
      </w:r>
    </w:p>
    <w:p w14:paraId="697EB330" w14:textId="77777777" w:rsidR="002E7264" w:rsidRPr="006F7748" w:rsidRDefault="002E7264" w:rsidP="002E7264">
      <w:pPr>
        <w:pStyle w:val="NormalWeb"/>
        <w:numPr>
          <w:ilvl w:val="0"/>
          <w:numId w:val="3"/>
        </w:numPr>
        <w:rPr>
          <w:rFonts w:ascii="Avenir Next" w:eastAsiaTheme="minorEastAsia" w:hAnsi="Avenir Next" w:cs="Arial"/>
          <w:sz w:val="28"/>
          <w:szCs w:val="28"/>
        </w:rPr>
      </w:pPr>
      <w:r w:rsidRPr="006F7748">
        <w:rPr>
          <w:rFonts w:ascii="Avenir Next" w:eastAsiaTheme="minorEastAsia" w:hAnsi="Avenir Next" w:cs="Arial"/>
          <w:sz w:val="28"/>
          <w:szCs w:val="28"/>
        </w:rPr>
        <w:t>Guided meditations</w:t>
      </w:r>
    </w:p>
    <w:p w14:paraId="3CAD34BE" w14:textId="77777777" w:rsidR="002E7264" w:rsidRPr="006F7748" w:rsidRDefault="002E7264" w:rsidP="002E7264">
      <w:pPr>
        <w:pStyle w:val="NormalWeb"/>
        <w:numPr>
          <w:ilvl w:val="0"/>
          <w:numId w:val="3"/>
        </w:numPr>
        <w:rPr>
          <w:rFonts w:ascii="Avenir Next" w:eastAsiaTheme="minorEastAsia" w:hAnsi="Avenir Next" w:cs="Arial"/>
          <w:sz w:val="28"/>
          <w:szCs w:val="28"/>
        </w:rPr>
      </w:pPr>
      <w:r w:rsidRPr="006F7748">
        <w:rPr>
          <w:rFonts w:ascii="Avenir Next" w:eastAsiaTheme="minorEastAsia" w:hAnsi="Avenir Next" w:cs="Arial"/>
          <w:sz w:val="28"/>
          <w:szCs w:val="28"/>
        </w:rPr>
        <w:t>Stress and anxiety relief</w:t>
      </w:r>
    </w:p>
    <w:p w14:paraId="5BCD43F9" w14:textId="77777777" w:rsidR="002E7264" w:rsidRPr="006F7748" w:rsidRDefault="002E7264" w:rsidP="002E7264">
      <w:pPr>
        <w:pStyle w:val="NormalWeb"/>
        <w:numPr>
          <w:ilvl w:val="0"/>
          <w:numId w:val="3"/>
        </w:numPr>
        <w:rPr>
          <w:rFonts w:ascii="Avenir Next" w:eastAsiaTheme="minorEastAsia" w:hAnsi="Avenir Next" w:cs="Arial"/>
          <w:sz w:val="28"/>
          <w:szCs w:val="28"/>
        </w:rPr>
      </w:pPr>
      <w:r w:rsidRPr="006F7748">
        <w:rPr>
          <w:rFonts w:ascii="Avenir Next" w:eastAsiaTheme="minorEastAsia" w:hAnsi="Avenir Next" w:cs="Arial"/>
          <w:sz w:val="28"/>
          <w:szCs w:val="28"/>
        </w:rPr>
        <w:t>Mental fitness and resilience classes</w:t>
      </w:r>
    </w:p>
    <w:p w14:paraId="6CB59753" w14:textId="77777777" w:rsidR="002E7264" w:rsidRPr="006F7748" w:rsidRDefault="002E7264" w:rsidP="002E7264">
      <w:pPr>
        <w:pStyle w:val="NormalWeb"/>
        <w:numPr>
          <w:ilvl w:val="0"/>
          <w:numId w:val="3"/>
        </w:numPr>
        <w:rPr>
          <w:rFonts w:ascii="Avenir Next" w:eastAsiaTheme="minorEastAsia" w:hAnsi="Avenir Next" w:cs="Arial"/>
          <w:sz w:val="28"/>
          <w:szCs w:val="28"/>
        </w:rPr>
      </w:pPr>
      <w:r w:rsidRPr="006F7748">
        <w:rPr>
          <w:rFonts w:ascii="Avenir Next" w:eastAsiaTheme="minorEastAsia" w:hAnsi="Avenir Next" w:cs="Arial"/>
          <w:sz w:val="28"/>
          <w:szCs w:val="28"/>
        </w:rPr>
        <w:t>Tips for better sleep and work-life balance</w:t>
      </w:r>
    </w:p>
    <w:p w14:paraId="0D7B2C43" w14:textId="77777777" w:rsidR="002E7264" w:rsidRDefault="002E7264" w:rsidP="002E7264">
      <w:pPr>
        <w:pStyle w:val="NormalWeb"/>
        <w:rPr>
          <w:rFonts w:ascii="Avenir Next" w:eastAsiaTheme="minorEastAsia" w:hAnsi="Avenir Next" w:cs="Arial"/>
          <w:sz w:val="28"/>
          <w:szCs w:val="28"/>
        </w:rPr>
      </w:pPr>
      <w:r w:rsidRPr="006F7748">
        <w:rPr>
          <w:rFonts w:ascii="Avenir Next" w:eastAsiaTheme="minorEastAsia" w:hAnsi="Avenir Next" w:cs="Arial"/>
          <w:sz w:val="28"/>
          <w:szCs w:val="28"/>
        </w:rPr>
        <w:t xml:space="preserve">Take a moment. Take a breath. Take care of your mind. </w:t>
      </w:r>
    </w:p>
    <w:p w14:paraId="3CC48D4C" w14:textId="77777777" w:rsidR="002E7264" w:rsidRPr="002E7264" w:rsidRDefault="002E7264" w:rsidP="002E7264">
      <w:pPr>
        <w:rPr>
          <w:rFonts w:ascii="Avenir Next" w:hAnsi="Avenir Next" w:cs="Arial"/>
          <w:sz w:val="28"/>
          <w:szCs w:val="28"/>
        </w:rPr>
      </w:pPr>
      <w:r w:rsidRPr="002E7264">
        <w:rPr>
          <w:rFonts w:ascii="Avenir Next" w:hAnsi="Avenir Next" w:cs="Arial"/>
          <w:sz w:val="28"/>
          <w:szCs w:val="28"/>
        </w:rPr>
        <w:lastRenderedPageBreak/>
        <w:t xml:space="preserve">For any questions, please contact </w:t>
      </w:r>
      <w:r w:rsidRPr="002E7264">
        <w:rPr>
          <w:rFonts w:ascii="Avenir Next" w:hAnsi="Avenir Next" w:cs="Arial"/>
          <w:color w:val="FF0000"/>
          <w:sz w:val="28"/>
          <w:szCs w:val="28"/>
        </w:rPr>
        <w:t>[enter your contact information here]</w:t>
      </w:r>
      <w:r w:rsidRPr="002E7264">
        <w:rPr>
          <w:rFonts w:ascii="Avenir Next" w:hAnsi="Avenir Next" w:cs="Arial"/>
          <w:sz w:val="28"/>
          <w:szCs w:val="28"/>
        </w:rPr>
        <w:t>.</w:t>
      </w:r>
    </w:p>
    <w:p w14:paraId="705DF0A0" w14:textId="77777777" w:rsidR="002E7264" w:rsidRPr="006F7748" w:rsidRDefault="002E7264" w:rsidP="002E7264">
      <w:pPr>
        <w:pStyle w:val="NormalWeb"/>
        <w:rPr>
          <w:rFonts w:ascii="Avenir Next" w:eastAsiaTheme="minorEastAsia" w:hAnsi="Avenir Next" w:cs="Arial"/>
          <w:sz w:val="28"/>
          <w:szCs w:val="28"/>
        </w:rPr>
      </w:pPr>
    </w:p>
    <w:p w14:paraId="495DC967" w14:textId="77777777" w:rsidR="002E7264" w:rsidRPr="006F7748" w:rsidRDefault="002E7264" w:rsidP="002E7264">
      <w:pPr>
        <w:pStyle w:val="NormalWeb"/>
        <w:rPr>
          <w:rFonts w:ascii="Avenir Next" w:hAnsi="Avenir Next" w:cs="Arial"/>
          <w:sz w:val="28"/>
          <w:szCs w:val="28"/>
        </w:rPr>
      </w:pPr>
      <w:r w:rsidRPr="006F7748">
        <w:rPr>
          <w:rFonts w:ascii="Avenir Next" w:eastAsiaTheme="minorEastAsia" w:hAnsi="Avenir Next" w:cs="Arial"/>
          <w:sz w:val="28"/>
          <w:szCs w:val="28"/>
        </w:rPr>
        <w:t>#MentalHealthandWellbeingAtWork #WorkdayWellbeing #WellbeatsWellness</w:t>
      </w:r>
    </w:p>
    <w:p w14:paraId="2E043DB3" w14:textId="77777777" w:rsidR="002E7264" w:rsidRDefault="002E7264" w:rsidP="002E7264">
      <w:pPr>
        <w:jc w:val="center"/>
        <w:rPr>
          <w:rFonts w:ascii="Arial" w:hAnsi="Arial" w:cs="Arial"/>
          <w:sz w:val="20"/>
          <w:szCs w:val="20"/>
        </w:rPr>
      </w:pPr>
    </w:p>
    <w:p w14:paraId="24CBBFD8" w14:textId="72EA7A28" w:rsidR="00EF2F83" w:rsidRPr="002E7264" w:rsidRDefault="00EF2F83" w:rsidP="00EF2F83">
      <w:pPr>
        <w:rPr>
          <w:rFonts w:ascii="Arial" w:hAnsi="Arial" w:cs="Arial"/>
          <w:b/>
          <w:bCs/>
          <w:color w:val="FF0000"/>
          <w:u w:val="single"/>
        </w:rPr>
      </w:pPr>
    </w:p>
    <w:p w14:paraId="63DF6891" w14:textId="77777777" w:rsidR="00EF2F83" w:rsidRPr="00847743" w:rsidRDefault="00EF2F83" w:rsidP="00072A8D">
      <w:pPr>
        <w:rPr>
          <w:rFonts w:ascii="Arial" w:hAnsi="Arial" w:cs="Arial"/>
        </w:rPr>
      </w:pPr>
    </w:p>
    <w:sectPr w:rsidR="00EF2F83" w:rsidRPr="00847743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894EF0"/>
    <w:multiLevelType w:val="hybridMultilevel"/>
    <w:tmpl w:val="001EC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0C7548"/>
    <w:multiLevelType w:val="hybridMultilevel"/>
    <w:tmpl w:val="DDEE9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5980820">
    <w:abstractNumId w:val="0"/>
  </w:num>
  <w:num w:numId="2" w16cid:durableId="1541625143">
    <w:abstractNumId w:val="2"/>
  </w:num>
  <w:num w:numId="3" w16cid:durableId="2017806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72A8D"/>
    <w:rsid w:val="000D442B"/>
    <w:rsid w:val="000E1F6D"/>
    <w:rsid w:val="000F511F"/>
    <w:rsid w:val="000F7927"/>
    <w:rsid w:val="00105A62"/>
    <w:rsid w:val="001171A5"/>
    <w:rsid w:val="00150E27"/>
    <w:rsid w:val="001755F5"/>
    <w:rsid w:val="00185525"/>
    <w:rsid w:val="001A6787"/>
    <w:rsid w:val="001D39C1"/>
    <w:rsid w:val="0021178D"/>
    <w:rsid w:val="00222E60"/>
    <w:rsid w:val="002254A1"/>
    <w:rsid w:val="002E7264"/>
    <w:rsid w:val="0032456E"/>
    <w:rsid w:val="00347FB1"/>
    <w:rsid w:val="003D0C58"/>
    <w:rsid w:val="00410922"/>
    <w:rsid w:val="00424985"/>
    <w:rsid w:val="00446E79"/>
    <w:rsid w:val="00463BF6"/>
    <w:rsid w:val="004E531A"/>
    <w:rsid w:val="004F577E"/>
    <w:rsid w:val="00503DC3"/>
    <w:rsid w:val="00525CFA"/>
    <w:rsid w:val="00557AD0"/>
    <w:rsid w:val="005A18B6"/>
    <w:rsid w:val="005A349F"/>
    <w:rsid w:val="005E1E99"/>
    <w:rsid w:val="005E2FA2"/>
    <w:rsid w:val="005F004A"/>
    <w:rsid w:val="0060409D"/>
    <w:rsid w:val="006209BC"/>
    <w:rsid w:val="0063634F"/>
    <w:rsid w:val="006621E6"/>
    <w:rsid w:val="0068784F"/>
    <w:rsid w:val="006B3D33"/>
    <w:rsid w:val="006B5CBD"/>
    <w:rsid w:val="00737845"/>
    <w:rsid w:val="007639DF"/>
    <w:rsid w:val="007737B2"/>
    <w:rsid w:val="00781D7A"/>
    <w:rsid w:val="007A39D3"/>
    <w:rsid w:val="007C14B1"/>
    <w:rsid w:val="007E4466"/>
    <w:rsid w:val="0081327A"/>
    <w:rsid w:val="008206F8"/>
    <w:rsid w:val="008605AF"/>
    <w:rsid w:val="008C3B85"/>
    <w:rsid w:val="008E4A78"/>
    <w:rsid w:val="0090363F"/>
    <w:rsid w:val="009306EE"/>
    <w:rsid w:val="00937BEF"/>
    <w:rsid w:val="00987518"/>
    <w:rsid w:val="009A04D1"/>
    <w:rsid w:val="009C501D"/>
    <w:rsid w:val="009D4E3C"/>
    <w:rsid w:val="009F6167"/>
    <w:rsid w:val="00A85BF9"/>
    <w:rsid w:val="00B16103"/>
    <w:rsid w:val="00B17C94"/>
    <w:rsid w:val="00BA1CC9"/>
    <w:rsid w:val="00BC705D"/>
    <w:rsid w:val="00C33511"/>
    <w:rsid w:val="00C547A4"/>
    <w:rsid w:val="00CC1A56"/>
    <w:rsid w:val="00CD2874"/>
    <w:rsid w:val="00CD4081"/>
    <w:rsid w:val="00CE099C"/>
    <w:rsid w:val="00CE16FC"/>
    <w:rsid w:val="00D30434"/>
    <w:rsid w:val="00D34FB5"/>
    <w:rsid w:val="00DA039D"/>
    <w:rsid w:val="00DA7B0B"/>
    <w:rsid w:val="00E27F87"/>
    <w:rsid w:val="00E72C41"/>
    <w:rsid w:val="00EF2F83"/>
    <w:rsid w:val="00F04FA3"/>
    <w:rsid w:val="00F10F30"/>
    <w:rsid w:val="00F2205B"/>
    <w:rsid w:val="00F31083"/>
    <w:rsid w:val="00F33638"/>
    <w:rsid w:val="00F72E20"/>
    <w:rsid w:val="00FC2630"/>
    <w:rsid w:val="00FC4D85"/>
    <w:rsid w:val="00FC66FB"/>
    <w:rsid w:val="00FE7046"/>
    <w:rsid w:val="00FF1A44"/>
    <w:rsid w:val="00FF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E726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0F98B1-9B06-48E0-BE67-F47CEDC3C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Monique Reid</cp:lastModifiedBy>
  <cp:revision>39</cp:revision>
  <dcterms:created xsi:type="dcterms:W3CDTF">2021-04-07T19:36:00Z</dcterms:created>
  <dcterms:modified xsi:type="dcterms:W3CDTF">2025-08-08T19:01:00Z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